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3C" w:rsidRPr="002028B0" w:rsidRDefault="00652C3C" w:rsidP="002028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028B0">
        <w:rPr>
          <w:rFonts w:ascii="Times New Roman" w:hAnsi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>
            <v:imagedata r:id="rId5" o:title=""/>
          </v:shape>
        </w:pict>
      </w:r>
    </w:p>
    <w:p w:rsidR="00652C3C" w:rsidRPr="002028B0" w:rsidRDefault="00652C3C" w:rsidP="002028B0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2028B0">
        <w:rPr>
          <w:rFonts w:ascii="Arial" w:hAnsi="Arial" w:cs="Arial"/>
          <w:b/>
          <w:sz w:val="20"/>
          <w:szCs w:val="20"/>
          <w:lang w:eastAsia="ar-SA"/>
        </w:rPr>
        <w:t>КРАСНОГВАРДЕЙСКИЙ РАЙОН</w:t>
      </w:r>
    </w:p>
    <w:p w:rsidR="00652C3C" w:rsidRPr="002028B0" w:rsidRDefault="00652C3C" w:rsidP="002028B0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652C3C" w:rsidRPr="002028B0" w:rsidRDefault="00652C3C" w:rsidP="002028B0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2028B0"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652C3C" w:rsidRPr="002028B0" w:rsidRDefault="00652C3C" w:rsidP="002028B0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2028B0">
        <w:rPr>
          <w:rFonts w:ascii="Arial Narrow" w:hAnsi="Arial Narrow" w:cs="Arial"/>
          <w:b/>
          <w:sz w:val="36"/>
          <w:szCs w:val="36"/>
          <w:lang w:eastAsia="ar-SA"/>
        </w:rPr>
        <w:t xml:space="preserve">НИКИТОВСКОГО СЕЛЬСКОГО ПОСЕЛЕНИЯ </w:t>
      </w:r>
    </w:p>
    <w:p w:rsidR="00652C3C" w:rsidRPr="002028B0" w:rsidRDefault="00652C3C" w:rsidP="002028B0">
      <w:pPr>
        <w:suppressAutoHyphens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2028B0">
        <w:rPr>
          <w:rFonts w:ascii="Arial Narrow" w:hAnsi="Arial Narrow" w:cs="Arial"/>
          <w:b/>
          <w:sz w:val="36"/>
          <w:szCs w:val="36"/>
          <w:lang w:eastAsia="ar-SA"/>
        </w:rPr>
        <w:t>МУНИЦИПАЛЬНОГО РАЙОНА «КРАСНОГВАРДЕЙСКИЙ РАЙОН» БЕЛГОРОДСКОЙ ОБЛАСТИ ЧЕТВЕРТОГО СОЗЫВА</w:t>
      </w:r>
    </w:p>
    <w:p w:rsidR="00652C3C" w:rsidRPr="002028B0" w:rsidRDefault="00652C3C" w:rsidP="002028B0">
      <w:pPr>
        <w:suppressAutoHyphens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2028B0">
        <w:rPr>
          <w:rFonts w:ascii="Arial" w:hAnsi="Arial" w:cs="Arial"/>
          <w:b/>
          <w:sz w:val="18"/>
          <w:szCs w:val="18"/>
          <w:lang w:eastAsia="ar-SA"/>
        </w:rPr>
        <w:t xml:space="preserve"> Тридцать шестое  заседание</w:t>
      </w:r>
    </w:p>
    <w:p w:rsidR="00652C3C" w:rsidRPr="002028B0" w:rsidRDefault="00652C3C" w:rsidP="002028B0">
      <w:pPr>
        <w:suppressAutoHyphens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652C3C" w:rsidRPr="002028B0" w:rsidRDefault="00652C3C" w:rsidP="002028B0">
      <w:pPr>
        <w:suppressAutoHyphens/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2028B0">
        <w:rPr>
          <w:rFonts w:ascii="Arial" w:hAnsi="Arial" w:cs="Arial"/>
          <w:sz w:val="32"/>
          <w:szCs w:val="32"/>
          <w:lang w:eastAsia="ar-SA"/>
        </w:rPr>
        <w:t>РЕШЕНИЕ</w:t>
      </w:r>
    </w:p>
    <w:p w:rsidR="00652C3C" w:rsidRPr="002028B0" w:rsidRDefault="00652C3C" w:rsidP="002028B0">
      <w:pPr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ar-SA"/>
        </w:rPr>
      </w:pPr>
    </w:p>
    <w:p w:rsidR="00652C3C" w:rsidRPr="002028B0" w:rsidRDefault="00652C3C" w:rsidP="002028B0">
      <w:pPr>
        <w:suppressAutoHyphens/>
        <w:spacing w:after="0" w:line="240" w:lineRule="auto"/>
        <w:jc w:val="center"/>
        <w:rPr>
          <w:rFonts w:ascii="Arial" w:hAnsi="Arial" w:cs="Arial"/>
          <w:b/>
          <w:sz w:val="17"/>
          <w:szCs w:val="17"/>
          <w:lang w:eastAsia="ar-SA"/>
        </w:rPr>
      </w:pPr>
      <w:r w:rsidRPr="002028B0">
        <w:rPr>
          <w:rFonts w:ascii="Arial" w:hAnsi="Arial" w:cs="Arial"/>
          <w:b/>
          <w:sz w:val="17"/>
          <w:szCs w:val="17"/>
          <w:lang w:eastAsia="ar-SA"/>
        </w:rPr>
        <w:t>Никитовка</w:t>
      </w:r>
    </w:p>
    <w:p w:rsidR="00652C3C" w:rsidRPr="002028B0" w:rsidRDefault="00652C3C" w:rsidP="002028B0">
      <w:pPr>
        <w:suppressAutoHyphens/>
        <w:spacing w:after="0" w:line="240" w:lineRule="auto"/>
        <w:rPr>
          <w:rFonts w:ascii="Arial" w:hAnsi="Arial" w:cs="Arial"/>
          <w:b/>
          <w:sz w:val="18"/>
          <w:szCs w:val="18"/>
          <w:lang w:eastAsia="ar-SA"/>
        </w:rPr>
      </w:pPr>
      <w:r w:rsidRPr="002028B0">
        <w:rPr>
          <w:rFonts w:ascii="Arial" w:hAnsi="Arial" w:cs="Arial"/>
          <w:b/>
          <w:sz w:val="18"/>
          <w:szCs w:val="18"/>
          <w:lang w:eastAsia="ar-SA"/>
        </w:rPr>
        <w:t xml:space="preserve">«28» декабря  </w:t>
      </w:r>
      <w:smartTag w:uri="urn:schemas-microsoft-com:office:smarttags" w:element="metricconverter">
        <w:smartTagPr>
          <w:attr w:name="ProductID" w:val="2021 г"/>
        </w:smartTagPr>
        <w:r w:rsidRPr="002028B0">
          <w:rPr>
            <w:rFonts w:ascii="Arial" w:hAnsi="Arial" w:cs="Arial"/>
            <w:b/>
            <w:sz w:val="18"/>
            <w:szCs w:val="18"/>
            <w:lang w:eastAsia="ar-SA"/>
          </w:rPr>
          <w:t>2021 г</w:t>
        </w:r>
      </w:smartTag>
      <w:r w:rsidRPr="002028B0">
        <w:rPr>
          <w:rFonts w:ascii="Arial" w:hAnsi="Arial" w:cs="Arial"/>
          <w:b/>
          <w:sz w:val="18"/>
          <w:szCs w:val="18"/>
          <w:lang w:eastAsia="ar-SA"/>
        </w:rPr>
        <w:t xml:space="preserve">.                 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  <w:lang w:eastAsia="ar-SA"/>
        </w:rPr>
        <w:t>7</w:t>
      </w:r>
    </w:p>
    <w:p w:rsidR="00652C3C" w:rsidRDefault="00652C3C" w:rsidP="00211919">
      <w:pPr>
        <w:tabs>
          <w:tab w:val="left" w:pos="8505"/>
        </w:tabs>
        <w:spacing w:after="0" w:line="240" w:lineRule="auto"/>
        <w:rPr>
          <w:rFonts w:ascii="Times New Roman" w:hAnsi="Times New Roman"/>
          <w:b/>
          <w:color w:val="212121"/>
          <w:spacing w:val="14"/>
          <w:sz w:val="28"/>
          <w:szCs w:val="28"/>
        </w:rPr>
      </w:pPr>
    </w:p>
    <w:p w:rsidR="00652C3C" w:rsidRDefault="00652C3C" w:rsidP="00211919">
      <w:pPr>
        <w:tabs>
          <w:tab w:val="left" w:pos="8505"/>
        </w:tabs>
        <w:spacing w:after="0" w:line="240" w:lineRule="auto"/>
        <w:rPr>
          <w:rFonts w:ascii="Times New Roman" w:hAnsi="Times New Roman"/>
          <w:b/>
          <w:color w:val="212121"/>
          <w:spacing w:val="14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52C3C" w:rsidRPr="00B35AD8" w:rsidTr="00B35AD8">
        <w:tc>
          <w:tcPr>
            <w:tcW w:w="4785" w:type="dxa"/>
          </w:tcPr>
          <w:p w:rsidR="00652C3C" w:rsidRPr="00B35AD8" w:rsidRDefault="00652C3C" w:rsidP="00B35AD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</w:rPr>
            </w:pPr>
            <w:r w:rsidRPr="00B35AD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Об утверждении порядка </w:t>
            </w:r>
            <w:r w:rsidRPr="00B35A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заслушивания ежегодных отчетов главы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Никитовского</w:t>
            </w:r>
            <w:r w:rsidRPr="00B35A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муниципального района "Красногвардейский район" Белгородской области  и главы администрации </w:t>
            </w:r>
            <w:r w:rsidRPr="00B35AD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Никитовского</w:t>
            </w:r>
            <w:r w:rsidRPr="00B35A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муниципального района "Красногвардейский район" Белгородской области  </w:t>
            </w:r>
          </w:p>
        </w:tc>
        <w:tc>
          <w:tcPr>
            <w:tcW w:w="4786" w:type="dxa"/>
          </w:tcPr>
          <w:p w:rsidR="00652C3C" w:rsidRPr="00B35AD8" w:rsidRDefault="00652C3C" w:rsidP="00B35AD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color w:val="212121"/>
                <w:spacing w:val="14"/>
                <w:sz w:val="28"/>
                <w:szCs w:val="28"/>
              </w:rPr>
            </w:pPr>
          </w:p>
        </w:tc>
      </w:tr>
    </w:tbl>
    <w:p w:rsidR="00652C3C" w:rsidRPr="001B0508" w:rsidRDefault="00652C3C" w:rsidP="00211919">
      <w:pPr>
        <w:tabs>
          <w:tab w:val="left" w:pos="8505"/>
        </w:tabs>
        <w:spacing w:after="0" w:line="240" w:lineRule="auto"/>
        <w:rPr>
          <w:rFonts w:ascii="Times New Roman" w:hAnsi="Times New Roman"/>
          <w:b/>
          <w:color w:val="212121"/>
          <w:spacing w:val="14"/>
          <w:sz w:val="28"/>
          <w:szCs w:val="28"/>
        </w:rPr>
      </w:pPr>
    </w:p>
    <w:p w:rsidR="00652C3C" w:rsidRPr="00104155" w:rsidRDefault="00652C3C" w:rsidP="001041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10415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04155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415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  <w:sz w:val="28"/>
          <w:szCs w:val="28"/>
        </w:rPr>
        <w:t>Никитовского</w:t>
      </w:r>
      <w:r w:rsidRPr="0010415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</w:t>
      </w:r>
      <w:r w:rsidRPr="001041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земское собрание Никитовского сельского поселения</w:t>
      </w:r>
      <w:r w:rsidRPr="00104155">
        <w:rPr>
          <w:rFonts w:ascii="Times New Roman" w:hAnsi="Times New Roman" w:cs="Times New Roman"/>
          <w:sz w:val="28"/>
          <w:szCs w:val="28"/>
        </w:rPr>
        <w:t xml:space="preserve"> </w:t>
      </w:r>
      <w:r w:rsidRPr="00104155">
        <w:rPr>
          <w:rFonts w:ascii="Times New Roman" w:hAnsi="Times New Roman" w:cs="Times New Roman"/>
          <w:b/>
          <w:sz w:val="28"/>
          <w:szCs w:val="28"/>
        </w:rPr>
        <w:t>р е ш и л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104155">
        <w:rPr>
          <w:rFonts w:ascii="Times New Roman" w:hAnsi="Times New Roman" w:cs="Times New Roman"/>
          <w:sz w:val="28"/>
          <w:szCs w:val="28"/>
        </w:rPr>
        <w:t>:</w:t>
      </w:r>
    </w:p>
    <w:p w:rsidR="00652C3C" w:rsidRPr="00104155" w:rsidRDefault="00652C3C" w:rsidP="00104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155">
        <w:rPr>
          <w:rFonts w:ascii="Times New Roman" w:hAnsi="Times New Roman"/>
          <w:sz w:val="28"/>
          <w:szCs w:val="28"/>
        </w:rPr>
        <w:t>1. Утвердить П</w:t>
      </w:r>
      <w:r w:rsidRPr="00104155">
        <w:rPr>
          <w:rFonts w:ascii="Times New Roman" w:hAnsi="Times New Roman"/>
          <w:iCs/>
          <w:sz w:val="28"/>
          <w:szCs w:val="28"/>
        </w:rPr>
        <w:t xml:space="preserve">орядок </w:t>
      </w:r>
      <w:r w:rsidRPr="00104155">
        <w:rPr>
          <w:rFonts w:ascii="Times New Roman" w:hAnsi="Times New Roman"/>
          <w:bCs/>
          <w:sz w:val="28"/>
          <w:szCs w:val="28"/>
        </w:rPr>
        <w:t xml:space="preserve">заслушивания ежегодных отчетов главы </w:t>
      </w:r>
      <w:r>
        <w:rPr>
          <w:rFonts w:ascii="Times New Roman" w:hAnsi="Times New Roman"/>
          <w:bCs/>
          <w:sz w:val="28"/>
          <w:szCs w:val="28"/>
        </w:rPr>
        <w:t>Никитовского</w:t>
      </w:r>
      <w:r w:rsidRPr="00104155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 и главы администрации </w:t>
      </w:r>
      <w:r w:rsidRPr="0010415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Никитовского</w:t>
      </w:r>
      <w:r w:rsidRPr="00104155">
        <w:rPr>
          <w:rFonts w:ascii="Times New Roman" w:hAnsi="Times New Roman"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</w:t>
      </w:r>
      <w:r w:rsidRPr="00104155">
        <w:rPr>
          <w:rFonts w:ascii="Times New Roman" w:hAnsi="Times New Roman"/>
          <w:iCs/>
          <w:sz w:val="28"/>
          <w:szCs w:val="28"/>
        </w:rPr>
        <w:t xml:space="preserve"> </w:t>
      </w:r>
      <w:r w:rsidRPr="00104155">
        <w:rPr>
          <w:rFonts w:ascii="Times New Roman" w:hAnsi="Times New Roman"/>
          <w:sz w:val="28"/>
          <w:szCs w:val="28"/>
        </w:rPr>
        <w:t>согласно приложению.</w:t>
      </w:r>
    </w:p>
    <w:p w:rsidR="00652C3C" w:rsidRPr="0075402F" w:rsidRDefault="00652C3C" w:rsidP="0010415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4155">
        <w:rPr>
          <w:sz w:val="28"/>
          <w:szCs w:val="28"/>
        </w:rPr>
        <w:t xml:space="preserve">2. </w:t>
      </w:r>
      <w:r w:rsidRPr="0075402F">
        <w:rPr>
          <w:sz w:val="28"/>
          <w:szCs w:val="28"/>
        </w:rPr>
        <w:t xml:space="preserve">Опубликовать данное решение в сети Интернет на официальном сайте </w:t>
      </w:r>
      <w:r>
        <w:rPr>
          <w:bCs/>
          <w:sz w:val="28"/>
          <w:szCs w:val="28"/>
        </w:rPr>
        <w:t>Никитовского</w:t>
      </w:r>
      <w:r w:rsidRPr="00235EA9">
        <w:rPr>
          <w:bCs/>
          <w:sz w:val="28"/>
          <w:szCs w:val="28"/>
        </w:rPr>
        <w:t xml:space="preserve"> сельского поселени</w:t>
      </w:r>
      <w:r>
        <w:rPr>
          <w:bCs/>
          <w:sz w:val="28"/>
          <w:szCs w:val="28"/>
        </w:rPr>
        <w:t>я</w:t>
      </w:r>
      <w:r w:rsidRPr="0075402F">
        <w:rPr>
          <w:sz w:val="28"/>
          <w:szCs w:val="28"/>
        </w:rPr>
        <w:t>.</w:t>
      </w:r>
    </w:p>
    <w:p w:rsidR="00652C3C" w:rsidRPr="00104155" w:rsidRDefault="00652C3C" w:rsidP="00104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155">
        <w:rPr>
          <w:rFonts w:ascii="Times New Roman" w:hAnsi="Times New Roman"/>
          <w:sz w:val="28"/>
          <w:szCs w:val="28"/>
        </w:rPr>
        <w:t>3. Настоящее решение вступает в силу после  официального опубликования.</w:t>
      </w:r>
    </w:p>
    <w:p w:rsidR="00652C3C" w:rsidRPr="00104155" w:rsidRDefault="00652C3C" w:rsidP="0010415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155">
        <w:rPr>
          <w:rFonts w:ascii="Times New Roman" w:hAnsi="Times New Roman"/>
          <w:sz w:val="28"/>
          <w:szCs w:val="28"/>
        </w:rPr>
        <w:t>4. Контроль за исполнением настоящего решения оставляю за собой.</w:t>
      </w:r>
    </w:p>
    <w:p w:rsidR="00652C3C" w:rsidRPr="00104155" w:rsidRDefault="00652C3C" w:rsidP="00104155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2C3C" w:rsidRDefault="00652C3C" w:rsidP="002028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F1492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Никитовского </w:t>
      </w:r>
      <w:r w:rsidRPr="002F1492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>
        <w:rPr>
          <w:rFonts w:ascii="Times New Roman" w:hAnsi="Times New Roman"/>
          <w:b/>
          <w:sz w:val="28"/>
          <w:szCs w:val="28"/>
        </w:rPr>
        <w:t>Т. М. Рыбалко</w:t>
      </w:r>
    </w:p>
    <w:tbl>
      <w:tblPr>
        <w:tblW w:w="0" w:type="auto"/>
        <w:tblInd w:w="5328" w:type="dxa"/>
        <w:tblLook w:val="00A0"/>
      </w:tblPr>
      <w:tblGrid>
        <w:gridCol w:w="4385"/>
      </w:tblGrid>
      <w:tr w:rsidR="00652C3C" w:rsidRPr="002028B0" w:rsidTr="002028B0">
        <w:tc>
          <w:tcPr>
            <w:tcW w:w="4385" w:type="dxa"/>
          </w:tcPr>
          <w:p w:rsidR="00652C3C" w:rsidRPr="002028B0" w:rsidRDefault="00652C3C" w:rsidP="00202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8B0"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  <w:p w:rsidR="00652C3C" w:rsidRPr="002028B0" w:rsidRDefault="00652C3C" w:rsidP="00202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8B0">
              <w:rPr>
                <w:rFonts w:ascii="Times New Roman" w:hAnsi="Times New Roman"/>
                <w:b/>
                <w:sz w:val="28"/>
                <w:szCs w:val="28"/>
              </w:rPr>
              <w:t>УТВЕРЖДЕН:</w:t>
            </w:r>
          </w:p>
          <w:p w:rsidR="00652C3C" w:rsidRDefault="00652C3C" w:rsidP="00202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8B0">
              <w:rPr>
                <w:rFonts w:ascii="Times New Roman" w:hAnsi="Times New Roman"/>
                <w:b/>
                <w:sz w:val="28"/>
                <w:szCs w:val="28"/>
              </w:rPr>
              <w:t xml:space="preserve">решением земского собрания Никитовского </w:t>
            </w:r>
          </w:p>
          <w:p w:rsidR="00652C3C" w:rsidRPr="002028B0" w:rsidRDefault="00652C3C" w:rsidP="00202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8B0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652C3C" w:rsidRPr="002028B0" w:rsidRDefault="00652C3C" w:rsidP="00202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Pr="002028B0">
              <w:rPr>
                <w:rFonts w:ascii="Times New Roman" w:hAnsi="Times New Roman"/>
                <w:b/>
                <w:sz w:val="28"/>
                <w:szCs w:val="28"/>
              </w:rPr>
              <w:t>28 декабря 2021 года  № 7</w:t>
            </w:r>
          </w:p>
        </w:tc>
      </w:tr>
    </w:tbl>
    <w:p w:rsidR="00652C3C" w:rsidRPr="002028B0" w:rsidRDefault="00652C3C" w:rsidP="00202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C3C" w:rsidRPr="002028B0" w:rsidRDefault="00652C3C" w:rsidP="00202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28B0">
        <w:rPr>
          <w:rFonts w:ascii="Times New Roman" w:hAnsi="Times New Roman"/>
          <w:b/>
          <w:color w:val="000000"/>
          <w:sz w:val="28"/>
          <w:szCs w:val="28"/>
        </w:rPr>
        <w:t xml:space="preserve">Порядок 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028B0">
        <w:rPr>
          <w:rFonts w:ascii="Times New Roman" w:hAnsi="Times New Roman"/>
          <w:b/>
          <w:color w:val="000000"/>
          <w:sz w:val="28"/>
          <w:szCs w:val="28"/>
        </w:rPr>
        <w:t xml:space="preserve">заслушивания ежегодных отчетов </w:t>
      </w:r>
      <w:r w:rsidRPr="002028B0">
        <w:rPr>
          <w:rFonts w:ascii="Times New Roman" w:hAnsi="Times New Roman"/>
          <w:b/>
          <w:bCs/>
          <w:sz w:val="28"/>
          <w:szCs w:val="28"/>
        </w:rPr>
        <w:t xml:space="preserve">главы Никитовского сельского поселения муниципального района "Красногвардейский район" Белгородской области  и главы администрации </w:t>
      </w:r>
      <w:r w:rsidRPr="002028B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2028B0">
        <w:rPr>
          <w:rFonts w:ascii="Times New Roman" w:hAnsi="Times New Roman"/>
          <w:b/>
          <w:bCs/>
          <w:sz w:val="28"/>
          <w:szCs w:val="28"/>
        </w:rPr>
        <w:t xml:space="preserve">Никитовского сельского поселения муниципального района "Красногвардейский район" Белгородской области  </w:t>
      </w:r>
    </w:p>
    <w:p w:rsidR="00652C3C" w:rsidRPr="002028B0" w:rsidRDefault="00652C3C" w:rsidP="002028B0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1. Настоящий Порядок разработан в соответствии с частью 11.1 статьи 35 Федерального закона от 06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Pr="002028B0">
        <w:rPr>
          <w:rFonts w:ascii="Times New Roman" w:hAnsi="Times New Roman"/>
          <w:color w:val="000000"/>
          <w:sz w:val="28"/>
          <w:szCs w:val="28"/>
        </w:rPr>
        <w:t>2003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2028B0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регулирует отношения, связанные с заслушиванием земским собранием  ежегодных отчетов главы муниципального образования </w:t>
      </w:r>
      <w:r w:rsidRPr="002028B0">
        <w:rPr>
          <w:rFonts w:ascii="Times New Roman" w:hAnsi="Times New Roman"/>
          <w:bCs/>
          <w:sz w:val="28"/>
          <w:szCs w:val="28"/>
        </w:rPr>
        <w:t xml:space="preserve"> Никитовское сельское поселение муниципального района "Красногвардейский район" Белгородской области (</w:t>
      </w:r>
      <w:r w:rsidRPr="002028B0">
        <w:rPr>
          <w:rFonts w:ascii="Times New Roman" w:hAnsi="Times New Roman"/>
          <w:color w:val="000000"/>
          <w:sz w:val="28"/>
          <w:szCs w:val="28"/>
        </w:rPr>
        <w:t xml:space="preserve">далее глава МО) и главы администрации муниципального образования </w:t>
      </w:r>
      <w:r w:rsidRPr="002028B0">
        <w:rPr>
          <w:rFonts w:ascii="Times New Roman" w:hAnsi="Times New Roman"/>
          <w:bCs/>
          <w:sz w:val="28"/>
          <w:szCs w:val="28"/>
        </w:rPr>
        <w:t xml:space="preserve">главы Никитовское сельское поселение муниципального района "Красногвардейский район" Белгородской области  </w:t>
      </w:r>
      <w:r w:rsidRPr="002028B0">
        <w:rPr>
          <w:rFonts w:ascii="Times New Roman" w:hAnsi="Times New Roman"/>
          <w:color w:val="000000"/>
          <w:sz w:val="28"/>
          <w:szCs w:val="28"/>
        </w:rPr>
        <w:t>(далее - глава администрации).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 xml:space="preserve">2. Отчеты главы МО и главы администрации представляются в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2028B0">
        <w:rPr>
          <w:rFonts w:ascii="Times New Roman" w:hAnsi="Times New Roman"/>
          <w:color w:val="000000"/>
          <w:sz w:val="28"/>
          <w:szCs w:val="28"/>
        </w:rPr>
        <w:t>емское собрание ежегодно за отчетный период с 1 января по 31 декабря года, предшествующего году заслушивания отчета (отчетов).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3. Отчет главы МО и отчет главы администрации представляются в Земское собрание до 30 апреля  года, следующего за отчетным периодом.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 xml:space="preserve">4. Заслушивание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2028B0">
        <w:rPr>
          <w:rFonts w:ascii="Times New Roman" w:hAnsi="Times New Roman"/>
          <w:color w:val="000000"/>
          <w:sz w:val="28"/>
          <w:szCs w:val="28"/>
        </w:rPr>
        <w:t xml:space="preserve">емским собранием отчета главы МО и главы администрации осуществляется на ближайшем очередном заседании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2028B0">
        <w:rPr>
          <w:rFonts w:ascii="Times New Roman" w:hAnsi="Times New Roman"/>
          <w:color w:val="000000"/>
          <w:sz w:val="28"/>
          <w:szCs w:val="28"/>
        </w:rPr>
        <w:t xml:space="preserve">емского собрания. Заслушивание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2028B0">
        <w:rPr>
          <w:rFonts w:ascii="Times New Roman" w:hAnsi="Times New Roman"/>
          <w:color w:val="000000"/>
          <w:sz w:val="28"/>
          <w:szCs w:val="28"/>
        </w:rPr>
        <w:t xml:space="preserve">емским собранием отчета главы МО и главы администрации также может осуществляется до ближайшего очередного заседания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2028B0">
        <w:rPr>
          <w:rFonts w:ascii="Times New Roman" w:hAnsi="Times New Roman"/>
          <w:color w:val="000000"/>
          <w:sz w:val="28"/>
          <w:szCs w:val="28"/>
        </w:rPr>
        <w:t xml:space="preserve">емского собрания на внеочередном заседании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2028B0">
        <w:rPr>
          <w:rFonts w:ascii="Times New Roman" w:hAnsi="Times New Roman"/>
          <w:color w:val="000000"/>
          <w:sz w:val="28"/>
          <w:szCs w:val="28"/>
        </w:rPr>
        <w:t>емского собрания, созванном в соответствии с требованиями законодательства.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 xml:space="preserve">5. Заслушивание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2028B0">
        <w:rPr>
          <w:rFonts w:ascii="Times New Roman" w:hAnsi="Times New Roman"/>
          <w:color w:val="000000"/>
          <w:sz w:val="28"/>
          <w:szCs w:val="28"/>
        </w:rPr>
        <w:t xml:space="preserve">емским собранием отчета главы МО и отчета главы администрации может осуществляться как на одном, так и на разных заседаниях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2028B0">
        <w:rPr>
          <w:rFonts w:ascii="Times New Roman" w:hAnsi="Times New Roman"/>
          <w:color w:val="000000"/>
          <w:sz w:val="28"/>
          <w:szCs w:val="28"/>
        </w:rPr>
        <w:t>емского собрания.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6. Отчет главы МО должен содержать следующие сведения за отчетный период: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28B0">
        <w:rPr>
          <w:rFonts w:ascii="Times New Roman" w:hAnsi="Times New Roman"/>
          <w:sz w:val="28"/>
          <w:szCs w:val="28"/>
        </w:rPr>
        <w:t>1) о количестве и сути мероприятий, в которых глава МО принял участие в отношениях с органами местного самоуправления других муниципальных образований, органами государственной власти, гражданами и организациями; эффективность данных мероприятий;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28B0">
        <w:rPr>
          <w:rFonts w:ascii="Times New Roman" w:hAnsi="Times New Roman"/>
          <w:sz w:val="28"/>
          <w:szCs w:val="28"/>
        </w:rPr>
        <w:t xml:space="preserve">2) количество подписанных и обнародованных нормативных правовых актов, принятых </w:t>
      </w:r>
      <w:r>
        <w:rPr>
          <w:rFonts w:ascii="Times New Roman" w:hAnsi="Times New Roman"/>
          <w:sz w:val="28"/>
          <w:szCs w:val="28"/>
        </w:rPr>
        <w:t>з</w:t>
      </w:r>
      <w:r w:rsidRPr="002028B0">
        <w:rPr>
          <w:rFonts w:ascii="Times New Roman" w:hAnsi="Times New Roman"/>
          <w:sz w:val="28"/>
          <w:szCs w:val="28"/>
        </w:rPr>
        <w:t>емским собранием;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28B0">
        <w:rPr>
          <w:rFonts w:ascii="Times New Roman" w:hAnsi="Times New Roman"/>
          <w:sz w:val="28"/>
          <w:szCs w:val="28"/>
        </w:rPr>
        <w:t>3) о количестве и сути мероприятий, проведенных в целях обеспечения 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 xml:space="preserve">4) количество граждан, принятых депутатами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2028B0">
        <w:rPr>
          <w:rFonts w:ascii="Times New Roman" w:hAnsi="Times New Roman"/>
          <w:color w:val="000000"/>
          <w:sz w:val="28"/>
          <w:szCs w:val="28"/>
        </w:rPr>
        <w:t>емского собрания  в рамках осуществления личного приема</w:t>
      </w:r>
      <w:r w:rsidRPr="002028B0">
        <w:rPr>
          <w:rFonts w:ascii="Times New Roman" w:hAnsi="Times New Roman"/>
          <w:sz w:val="28"/>
          <w:szCs w:val="28"/>
        </w:rPr>
        <w:t>.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7. Отчет главы администрации должен содержать следующие сведения за отчетный период: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1) количество разработанных и изданных администрацией муниципальных правовых актов с указанием правовых актов, направленных на решение общественно значимых вопросов;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2) количество граждан, принятых администрацией в рамках осуществления личного приема, количество поступивших в администрацию обращений граждан, с указанием количества решенных по ним вопросов, характеристика вопросов, поступивших от граждан;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3) основные реализованные мероприятия муниципальных программ, в том числе на условиях софинансирования из бюджетов других уровней;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4)  информация о массовых мероприятиях, проведенных на территории поселения;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5) планы деятельности администрации на последующий отчетный период;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6) иные сведения, характеризующие деятельность администрации по решению вопросов местного значения за отчетный период.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 xml:space="preserve">8. Подготовка к заседаниям и заседания проводятся в соответствии с регламентом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2028B0">
        <w:rPr>
          <w:rFonts w:ascii="Times New Roman" w:hAnsi="Times New Roman"/>
          <w:color w:val="000000"/>
          <w:sz w:val="28"/>
          <w:szCs w:val="28"/>
        </w:rPr>
        <w:t>емского собрания.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При заслушивании отчетов главы МО и главы администрации на заседаниях вправе присутствовать: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- представители прокуратуры;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- представители администрации Никитовского сельского поселения;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- представители администрации и (или) Муниципального совета Красногвардейского района Белгородской области;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-  жители поселения;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-  представители средств массовой информации.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 xml:space="preserve">9. Информация о дате, месте и времени заслушивания отчетов главы МО и главы администрации подлежит размещению на официальном сайте  поселения  в информационно-телекоммуникационной сети Интернет не позднее чем </w:t>
      </w:r>
      <w:r w:rsidRPr="002028B0">
        <w:rPr>
          <w:rFonts w:ascii="Times New Roman" w:hAnsi="Times New Roman"/>
          <w:sz w:val="28"/>
          <w:szCs w:val="28"/>
        </w:rPr>
        <w:t xml:space="preserve">за пять дней  </w:t>
      </w:r>
      <w:r w:rsidRPr="002028B0">
        <w:rPr>
          <w:rFonts w:ascii="Times New Roman" w:hAnsi="Times New Roman"/>
          <w:color w:val="000000"/>
          <w:sz w:val="28"/>
          <w:szCs w:val="28"/>
        </w:rPr>
        <w:t>до даты заслушивания соответствующего отчета.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 xml:space="preserve">11. Место (помещение) проведения заседания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2028B0">
        <w:rPr>
          <w:rFonts w:ascii="Times New Roman" w:hAnsi="Times New Roman"/>
          <w:color w:val="000000"/>
          <w:sz w:val="28"/>
          <w:szCs w:val="28"/>
        </w:rPr>
        <w:t xml:space="preserve">емского собрания, на котором отчитываются глава МО и глава администрации должно обеспечивать возможность присутствия на нем лиц, указанных в пункте 8 настоящего Порядка, с соблюдением требований законодательства, предъявляемых к массовым мероприятиям. 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Удаление с заседания присутствующих лиц возможно только в случае нарушения ими общественного порядка в ходе проведения указанного мероприятия.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 xml:space="preserve">12. По результатам заслушивания отчета главы МО и главы администрации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2028B0">
        <w:rPr>
          <w:rFonts w:ascii="Times New Roman" w:hAnsi="Times New Roman"/>
          <w:color w:val="000000"/>
          <w:sz w:val="28"/>
          <w:szCs w:val="28"/>
        </w:rPr>
        <w:t>емское собрание дает оценку их деятельности.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2028B0">
        <w:rPr>
          <w:rFonts w:ascii="Times New Roman" w:hAnsi="Times New Roman"/>
          <w:color w:val="000000"/>
          <w:sz w:val="28"/>
          <w:szCs w:val="28"/>
        </w:rPr>
        <w:t>емским собранием  деятельность главы МО и главы администрации может быть признана «удовлетворительной» либо «неудовлетворительной».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>13. Решения об оценке деятельности главы МО и главы администрации принимаются большинством голосов присутствующих на заседании, на котором заслушивается отчет.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 xml:space="preserve">В случае равенства голосов депутатов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2028B0">
        <w:rPr>
          <w:rFonts w:ascii="Times New Roman" w:hAnsi="Times New Roman"/>
          <w:color w:val="000000"/>
          <w:sz w:val="28"/>
          <w:szCs w:val="28"/>
        </w:rPr>
        <w:t>емского собрания при оценке деятельности главы МО, главы администрации, решающий голос принадлежит главе поселения.</w:t>
      </w:r>
    </w:p>
    <w:p w:rsidR="00652C3C" w:rsidRPr="002028B0" w:rsidRDefault="00652C3C" w:rsidP="0020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28B0">
        <w:rPr>
          <w:rFonts w:ascii="Times New Roman" w:hAnsi="Times New Roman"/>
          <w:color w:val="000000"/>
          <w:sz w:val="28"/>
          <w:szCs w:val="28"/>
        </w:rPr>
        <w:t xml:space="preserve">14. </w:t>
      </w:r>
      <w:r w:rsidRPr="002028B0">
        <w:rPr>
          <w:rFonts w:ascii="Times New Roman" w:hAnsi="Times New Roman"/>
          <w:sz w:val="28"/>
          <w:szCs w:val="28"/>
        </w:rPr>
        <w:t xml:space="preserve">По итогам заслушивания </w:t>
      </w:r>
      <w:r>
        <w:rPr>
          <w:rFonts w:ascii="Times New Roman" w:hAnsi="Times New Roman"/>
          <w:sz w:val="28"/>
          <w:szCs w:val="28"/>
        </w:rPr>
        <w:t>з</w:t>
      </w:r>
      <w:r w:rsidRPr="002028B0">
        <w:rPr>
          <w:rFonts w:ascii="Times New Roman" w:hAnsi="Times New Roman"/>
          <w:sz w:val="28"/>
          <w:szCs w:val="28"/>
        </w:rPr>
        <w:t>емским собранием может быть рекомендовано главе МО, главе администрации разработать и реализовать программу по повышению результативности своей деятельности и решению выявленных в ходе заслушивания отчета проблем развития муниципального образования.</w:t>
      </w:r>
    </w:p>
    <w:p w:rsidR="00652C3C" w:rsidRPr="002028B0" w:rsidRDefault="00652C3C" w:rsidP="002028B0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52C3C" w:rsidRPr="002028B0" w:rsidRDefault="00652C3C" w:rsidP="002028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2C3C" w:rsidRPr="002028B0" w:rsidRDefault="00652C3C" w:rsidP="002028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52C3C" w:rsidRPr="002028B0" w:rsidSect="002028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B5E"/>
    <w:multiLevelType w:val="hybridMultilevel"/>
    <w:tmpl w:val="2624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3B4636"/>
    <w:multiLevelType w:val="hybridMultilevel"/>
    <w:tmpl w:val="064A802E"/>
    <w:lvl w:ilvl="0" w:tplc="BD0281D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919"/>
    <w:rsid w:val="0002263D"/>
    <w:rsid w:val="000778DB"/>
    <w:rsid w:val="000E439F"/>
    <w:rsid w:val="00104155"/>
    <w:rsid w:val="00147450"/>
    <w:rsid w:val="001B0508"/>
    <w:rsid w:val="002028B0"/>
    <w:rsid w:val="00211919"/>
    <w:rsid w:val="0021346C"/>
    <w:rsid w:val="00235EA9"/>
    <w:rsid w:val="00261265"/>
    <w:rsid w:val="002F1492"/>
    <w:rsid w:val="00305702"/>
    <w:rsid w:val="003C22C5"/>
    <w:rsid w:val="003E340C"/>
    <w:rsid w:val="00497458"/>
    <w:rsid w:val="004D6EA5"/>
    <w:rsid w:val="004E17E6"/>
    <w:rsid w:val="00621358"/>
    <w:rsid w:val="00652C3C"/>
    <w:rsid w:val="00661136"/>
    <w:rsid w:val="00701978"/>
    <w:rsid w:val="0075402F"/>
    <w:rsid w:val="0078696B"/>
    <w:rsid w:val="00786F15"/>
    <w:rsid w:val="007A3D7E"/>
    <w:rsid w:val="00807C15"/>
    <w:rsid w:val="00810E31"/>
    <w:rsid w:val="008261B7"/>
    <w:rsid w:val="008E6205"/>
    <w:rsid w:val="009756E0"/>
    <w:rsid w:val="0099408B"/>
    <w:rsid w:val="009A2B8F"/>
    <w:rsid w:val="009F4874"/>
    <w:rsid w:val="00A942A2"/>
    <w:rsid w:val="00B13474"/>
    <w:rsid w:val="00B35AD8"/>
    <w:rsid w:val="00C35EA2"/>
    <w:rsid w:val="00CD2DCE"/>
    <w:rsid w:val="00CF0161"/>
    <w:rsid w:val="00CF2F09"/>
    <w:rsid w:val="00D061CD"/>
    <w:rsid w:val="00D1159B"/>
    <w:rsid w:val="00E14CA9"/>
    <w:rsid w:val="00ED2F97"/>
    <w:rsid w:val="00ED539C"/>
    <w:rsid w:val="00F06422"/>
    <w:rsid w:val="00F9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19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11919"/>
  </w:style>
  <w:style w:type="paragraph" w:styleId="BalloonText">
    <w:name w:val="Balloon Text"/>
    <w:basedOn w:val="Normal"/>
    <w:link w:val="BalloonTextChar"/>
    <w:uiPriority w:val="99"/>
    <w:semiHidden/>
    <w:rsid w:val="008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2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1358"/>
    <w:pPr>
      <w:ind w:left="720"/>
      <w:contextualSpacing/>
    </w:pPr>
  </w:style>
  <w:style w:type="paragraph" w:customStyle="1" w:styleId="ConsPlusNormal">
    <w:name w:val="ConsPlusNormal"/>
    <w:uiPriority w:val="99"/>
    <w:rsid w:val="00104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0415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041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041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1083</Words>
  <Characters>6179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3</cp:revision>
  <cp:lastPrinted>2021-12-29T05:52:00Z</cp:lastPrinted>
  <dcterms:created xsi:type="dcterms:W3CDTF">2021-12-15T13:27:00Z</dcterms:created>
  <dcterms:modified xsi:type="dcterms:W3CDTF">2021-12-29T05:52:00Z</dcterms:modified>
</cp:coreProperties>
</file>